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«30» января № 111</w:t>
      </w: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B35" w:rsidRPr="00433844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B546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B5468D">
        <w:rPr>
          <w:rFonts w:ascii="Times New Roman" w:eastAsia="Times New Roman" w:hAnsi="Times New Roman" w:cs="Times New Roman"/>
          <w:b/>
          <w:sz w:val="28"/>
          <w:szCs w:val="28"/>
        </w:rPr>
        <w:t>районном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конкурсе творческих работ</w:t>
      </w:r>
    </w:p>
    <w:p w:rsidR="00425B35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5468D">
        <w:rPr>
          <w:rFonts w:ascii="Times New Roman" w:eastAsia="Times New Roman" w:hAnsi="Times New Roman" w:cs="Times New Roman"/>
          <w:b/>
          <w:sz w:val="28"/>
          <w:szCs w:val="28"/>
        </w:rPr>
        <w:t>Сыны Отечества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5B35" w:rsidRPr="00433844" w:rsidRDefault="00425B35" w:rsidP="00425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 разработано в целях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конкурса творческих работ «</w:t>
      </w:r>
      <w:r>
        <w:rPr>
          <w:rFonts w:ascii="Times New Roman" w:eastAsia="Times New Roman" w:hAnsi="Times New Roman" w:cs="Times New Roman"/>
          <w:sz w:val="28"/>
          <w:szCs w:val="28"/>
        </w:rPr>
        <w:t>Сыны Отечества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»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Конкурс).</w:t>
      </w:r>
    </w:p>
    <w:p w:rsidR="00425B35" w:rsidRDefault="00425B35" w:rsidP="00425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1.2.Конкурс проводится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у обучающихся чувства патриотизма, верности </w:t>
      </w:r>
      <w:r w:rsidRPr="00EA5955">
        <w:rPr>
          <w:rFonts w:ascii="Times New Roman" w:eastAsia="Times New Roman" w:hAnsi="Times New Roman" w:cs="Times New Roman"/>
          <w:sz w:val="28"/>
          <w:szCs w:val="28"/>
        </w:rPr>
        <w:t xml:space="preserve">духовным традициям России, совершенствования работы по формированию у обучающихся потребности в здоровом образе жизни,  в рамках проведения </w:t>
      </w:r>
      <w:r w:rsidRPr="00935919">
        <w:rPr>
          <w:rFonts w:ascii="Times New Roman" w:eastAsia="Times New Roman" w:hAnsi="Times New Roman" w:cs="Times New Roman"/>
          <w:sz w:val="28"/>
          <w:szCs w:val="28"/>
        </w:rPr>
        <w:t>мероприятий, посвященных 75-й годовщины Победы в Великой</w:t>
      </w:r>
      <w:r w:rsidRPr="00EA5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919">
        <w:rPr>
          <w:rFonts w:ascii="Times New Roman" w:eastAsia="Times New Roman" w:hAnsi="Times New Roman" w:cs="Times New Roman"/>
          <w:sz w:val="28"/>
          <w:szCs w:val="28"/>
        </w:rPr>
        <w:t>Отечественной войне 1941-1945 годов</w:t>
      </w:r>
      <w:r w:rsidRPr="00EA5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планом мероприятий </w:t>
      </w:r>
      <w:r w:rsidRPr="00EA595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месячника</w:t>
      </w:r>
      <w:r w:rsidRPr="00EA59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посвященного Дню защитника Отечества</w:t>
      </w:r>
      <w:proofErr w:type="gramEnd"/>
    </w:p>
    <w:p w:rsidR="00425B35" w:rsidRPr="00935919" w:rsidRDefault="00425B35" w:rsidP="00425B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конкурса: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Вооруж</w:t>
      </w:r>
      <w:r w:rsidRPr="00433844">
        <w:rPr>
          <w:rFonts w:ascii="Cambria Math" w:eastAsia="Times New Roman" w:hAnsi="Cambria Math" w:cs="Times New Roman"/>
          <w:sz w:val="28"/>
          <w:szCs w:val="28"/>
        </w:rPr>
        <w:t>ѐ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нным Силам Российской Федерации и военной профессии;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воспитания патриота и гражданина России посредством художественного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творчества;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познавательного интереса к художественному творчеству.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1.4.Организаторами конкурса я</w:t>
      </w:r>
      <w:r>
        <w:rPr>
          <w:rFonts w:ascii="Times New Roman" w:eastAsia="Times New Roman" w:hAnsi="Times New Roman" w:cs="Times New Roman"/>
          <w:sz w:val="28"/>
          <w:szCs w:val="28"/>
        </w:rPr>
        <w:t>вляе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«ЦВР» ГБОУ СОШ «Центр образования»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Варламово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2.1.Конкурс проводится с </w:t>
      </w:r>
      <w:r>
        <w:rPr>
          <w:rFonts w:ascii="Times New Roman" w:eastAsia="Times New Roman" w:hAnsi="Times New Roman" w:cs="Times New Roman"/>
          <w:sz w:val="28"/>
          <w:szCs w:val="28"/>
        </w:rPr>
        <w:t>01 февраля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</w:rPr>
        <w:t>6 февраля 2020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2.2.Творческие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принимаются до 21 февраля 2020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 г.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446073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Варламово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ул.Советская, д.12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2.3.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с 25 февраля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</w:rPr>
        <w:t>6 февраля 2020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Выдача работ с 01.03.20г. Тел. Для справок 8(8464)99-80-97.</w:t>
      </w:r>
    </w:p>
    <w:p w:rsidR="00425B35" w:rsidRPr="00935919" w:rsidRDefault="00425B35" w:rsidP="00425B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3.1. В конкурсе принимают участие: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организаций дополнительного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образования детей, воспитанники организаций дошкольного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ания, педагогические работники.</w:t>
      </w:r>
    </w:p>
    <w:p w:rsidR="00425B35" w:rsidRPr="00433844" w:rsidRDefault="00425B35" w:rsidP="00425B35">
      <w:pPr>
        <w:tabs>
          <w:tab w:val="left" w:pos="11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3.2 Возрастные группы: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5 –</w:t>
      </w:r>
      <w:r>
        <w:rPr>
          <w:rFonts w:ascii="Times New Roman" w:eastAsia="Times New Roman" w:hAnsi="Times New Roman" w:cs="Times New Roman"/>
          <w:sz w:val="28"/>
          <w:szCs w:val="28"/>
        </w:rPr>
        <w:t>6 лет;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7 –</w:t>
      </w:r>
      <w:r>
        <w:rPr>
          <w:rFonts w:ascii="Times New Roman" w:eastAsia="Times New Roman" w:hAnsi="Times New Roman" w:cs="Times New Roman"/>
          <w:sz w:val="28"/>
          <w:szCs w:val="28"/>
        </w:rPr>
        <w:t>10 лет;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11–</w:t>
      </w:r>
      <w:r>
        <w:rPr>
          <w:rFonts w:ascii="Times New Roman" w:eastAsia="Times New Roman" w:hAnsi="Times New Roman" w:cs="Times New Roman"/>
          <w:sz w:val="28"/>
          <w:szCs w:val="28"/>
        </w:rPr>
        <w:t>14лет;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lastRenderedPageBreak/>
        <w:t>15 –</w:t>
      </w:r>
      <w:r>
        <w:rPr>
          <w:rFonts w:ascii="Times New Roman" w:eastAsia="Times New Roman" w:hAnsi="Times New Roman" w:cs="Times New Roman"/>
          <w:sz w:val="28"/>
          <w:szCs w:val="28"/>
        </w:rPr>
        <w:t>18лет;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работники.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3.2 Возрастные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i/>
          <w:sz w:val="28"/>
          <w:szCs w:val="28"/>
        </w:rPr>
        <w:t xml:space="preserve">в номинации «фотографии»: 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11–</w:t>
      </w:r>
      <w:r>
        <w:rPr>
          <w:rFonts w:ascii="Times New Roman" w:eastAsia="Times New Roman" w:hAnsi="Times New Roman" w:cs="Times New Roman"/>
          <w:sz w:val="28"/>
          <w:szCs w:val="28"/>
        </w:rPr>
        <w:t>14лет;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15 –</w:t>
      </w:r>
      <w:r>
        <w:rPr>
          <w:rFonts w:ascii="Times New Roman" w:eastAsia="Times New Roman" w:hAnsi="Times New Roman" w:cs="Times New Roman"/>
          <w:sz w:val="28"/>
          <w:szCs w:val="28"/>
        </w:rPr>
        <w:t>18лет;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работники.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4. Условия проведение конкурса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4.1.Конкурс проводится по номинациям: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-рисунки,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формат А-3, в рамке, выполненные в любой технике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-открытки,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формат А-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, выполненные в любой технике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-объемные поделки, выполненные в любой технике и из любого материала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-фотографии, формат А-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4.2. Работы сопровождаются этикеткой (50х90мм), в которой указывается: название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работы, номинация, фамилия, имя, возраст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, название организации и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телефон, фамилия, имя, отчество руководителя.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3)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конкурсе прилагается </w:t>
      </w:r>
      <w:proofErr w:type="gramStart"/>
      <w:r w:rsidRPr="0043384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 работами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высылается по электронному адресу: </w:t>
      </w:r>
      <w:r w:rsidRPr="00B5468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</w:t>
      </w:r>
      <w:r w:rsidRPr="00B5468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B5468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cvr</w:t>
      </w:r>
      <w:proofErr w:type="spellEnd"/>
      <w:r w:rsidRPr="00B5468D">
        <w:rPr>
          <w:rFonts w:ascii="Times New Roman" w:eastAsia="Times New Roman" w:hAnsi="Times New Roman" w:cs="Times New Roman"/>
          <w:i/>
          <w:sz w:val="28"/>
          <w:szCs w:val="28"/>
        </w:rPr>
        <w:t>@</w:t>
      </w:r>
      <w:proofErr w:type="spellStart"/>
      <w:r w:rsidRPr="00B5468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B5468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B5468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B5468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4. 4. Критерии оценки творческих работ: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-отражение тематики конкурса;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-уровень исполнения;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-художественная выразительность;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-оригинальность идеи.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4.5.От каждой организации на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принимаются не более 2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-х работ в каждой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номинации по каждой возрастной группе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4.6. При несоблюдении требований к оформлению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работ, организаторы конкурса 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оставляют за собой право не оценивать представленные работы.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«ЦВР» ГБОУ СОШ «Центр образования»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Варламово</w:t>
      </w:r>
      <w:proofErr w:type="spellEnd"/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представленные конкурсные работы в течение 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после подведения итогов.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425B35" w:rsidRPr="00433844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5.1.Победители и приз</w:t>
      </w:r>
      <w:r w:rsidRPr="00433844">
        <w:rPr>
          <w:rFonts w:ascii="Cambria Math" w:eastAsia="Times New Roman" w:hAnsi="Cambria Math" w:cs="Times New Roman"/>
          <w:sz w:val="28"/>
          <w:szCs w:val="28"/>
        </w:rPr>
        <w:t>ѐ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 xml:space="preserve">ры конкурса творческих работ, в каждой номинации и каждой 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sz w:val="28"/>
          <w:szCs w:val="28"/>
        </w:rPr>
        <w:t>возрастной группы,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84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аграждаются грамотами.</w:t>
      </w: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«30» января № 111</w:t>
      </w:r>
    </w:p>
    <w:p w:rsidR="00425B35" w:rsidRDefault="00425B35" w:rsidP="00425B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B35" w:rsidRPr="00D876EA" w:rsidRDefault="00425B35" w:rsidP="0042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6EA">
        <w:rPr>
          <w:rFonts w:ascii="Times New Roman" w:hAnsi="Times New Roman" w:cs="Times New Roman"/>
          <w:b/>
          <w:sz w:val="28"/>
          <w:szCs w:val="28"/>
        </w:rPr>
        <w:t xml:space="preserve">Состав жюри районного конкурса творческих работ </w:t>
      </w:r>
    </w:p>
    <w:p w:rsidR="00425B35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876EA">
        <w:rPr>
          <w:rFonts w:ascii="Times New Roman" w:eastAsia="Times New Roman" w:hAnsi="Times New Roman" w:cs="Times New Roman"/>
          <w:b/>
          <w:sz w:val="28"/>
          <w:szCs w:val="28"/>
        </w:rPr>
        <w:t>Сыны Отечества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5B35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B35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23"/>
        <w:gridCol w:w="2641"/>
        <w:gridCol w:w="2641"/>
      </w:tblGrid>
      <w:tr w:rsidR="00425B35" w:rsidTr="00EE4A4A">
        <w:tc>
          <w:tcPr>
            <w:tcW w:w="959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41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41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425B35" w:rsidTr="00EE4A4A">
        <w:tc>
          <w:tcPr>
            <w:tcW w:w="959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3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С.В.</w:t>
            </w:r>
          </w:p>
        </w:tc>
        <w:tc>
          <w:tcPr>
            <w:tcW w:w="2641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641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«ЦВР» ГБОУ СОШ «Центр образования» </w:t>
            </w:r>
          </w:p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</w:p>
        </w:tc>
      </w:tr>
      <w:tr w:rsidR="00425B35" w:rsidTr="00EE4A4A">
        <w:tc>
          <w:tcPr>
            <w:tcW w:w="959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3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Учаева А.Е.</w:t>
            </w:r>
          </w:p>
        </w:tc>
        <w:tc>
          <w:tcPr>
            <w:tcW w:w="2641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641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«ЦВР» ГБОУ СОШ «Центр образования» </w:t>
            </w:r>
          </w:p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</w:p>
        </w:tc>
      </w:tr>
      <w:tr w:rsidR="00425B35" w:rsidTr="00EE4A4A">
        <w:tc>
          <w:tcPr>
            <w:tcW w:w="959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3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2641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641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«ЦВР» ГБОУ СОШ «Центр образования» </w:t>
            </w:r>
          </w:p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</w:p>
        </w:tc>
      </w:tr>
      <w:tr w:rsidR="00425B35" w:rsidTr="00EE4A4A">
        <w:tc>
          <w:tcPr>
            <w:tcW w:w="959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3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 В.В.</w:t>
            </w:r>
          </w:p>
        </w:tc>
        <w:tc>
          <w:tcPr>
            <w:tcW w:w="2641" w:type="dxa"/>
          </w:tcPr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6E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641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СОШ «Центр образования» </w:t>
            </w:r>
          </w:p>
          <w:p w:rsidR="00425B35" w:rsidRPr="00D876EA" w:rsidRDefault="00425B35" w:rsidP="00EE4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</w:p>
        </w:tc>
      </w:tr>
    </w:tbl>
    <w:p w:rsidR="00425B35" w:rsidRPr="00D876EA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B35" w:rsidRPr="00D876EA" w:rsidRDefault="00425B35" w:rsidP="00425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«30» января № 111</w:t>
      </w: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B35" w:rsidRPr="00433844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EA">
        <w:rPr>
          <w:rFonts w:ascii="Times New Roman" w:hAnsi="Times New Roman" w:cs="Times New Roman"/>
          <w:b/>
          <w:sz w:val="28"/>
          <w:szCs w:val="28"/>
        </w:rPr>
        <w:t xml:space="preserve">Заявка на районный конкурс 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творческих работ</w:t>
      </w:r>
    </w:p>
    <w:p w:rsidR="00425B35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876EA">
        <w:rPr>
          <w:rFonts w:ascii="Times New Roman" w:eastAsia="Times New Roman" w:hAnsi="Times New Roman" w:cs="Times New Roman"/>
          <w:b/>
          <w:sz w:val="28"/>
          <w:szCs w:val="28"/>
        </w:rPr>
        <w:t>Сыны Отечества</w:t>
      </w:r>
      <w:r w:rsidRPr="004338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5B35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B35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266"/>
        <w:gridCol w:w="2113"/>
        <w:gridCol w:w="2113"/>
        <w:gridCol w:w="2113"/>
      </w:tblGrid>
      <w:tr w:rsidR="00425B35" w:rsidTr="00EE4A4A">
        <w:tc>
          <w:tcPr>
            <w:tcW w:w="959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6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425B35" w:rsidTr="00EE4A4A">
        <w:tc>
          <w:tcPr>
            <w:tcW w:w="959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B35" w:rsidTr="00EE4A4A">
        <w:tc>
          <w:tcPr>
            <w:tcW w:w="959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B35" w:rsidTr="00EE4A4A">
        <w:tc>
          <w:tcPr>
            <w:tcW w:w="959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5B35" w:rsidRDefault="00425B35" w:rsidP="00EE4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5B35" w:rsidRPr="00D876EA" w:rsidRDefault="00425B35" w:rsidP="0042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</w:t>
      </w: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Default="00425B35" w:rsidP="00425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B35" w:rsidRPr="00D876EA" w:rsidRDefault="00425B35" w:rsidP="00425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11" w:rsidRDefault="001C3711"/>
    <w:sectPr w:rsidR="001C3711" w:rsidSect="00B5468D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25B35"/>
    <w:rsid w:val="001C3711"/>
    <w:rsid w:val="0042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2020-02-03T06:01:00Z</dcterms:created>
  <dcterms:modified xsi:type="dcterms:W3CDTF">2020-02-03T06:02:00Z</dcterms:modified>
</cp:coreProperties>
</file>